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3130" w14:textId="77777777" w:rsidR="00413EE5" w:rsidRDefault="00413EE5" w:rsidP="00413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731C0" w14:textId="77777777" w:rsidR="00413EE5" w:rsidRDefault="00413EE5" w:rsidP="00413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34C80B" w14:textId="77777777" w:rsidR="006514E7" w:rsidRDefault="006514E7" w:rsidP="00413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B55201" w14:textId="77777777" w:rsidR="007512ED" w:rsidRDefault="007512ED" w:rsidP="00F42A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8AA9C" w14:textId="4F20F71F" w:rsidR="00F42A99" w:rsidRPr="005F4526" w:rsidRDefault="00F42A99" w:rsidP="00F42A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526">
        <w:rPr>
          <w:rFonts w:ascii="Times New Roman" w:hAnsi="Times New Roman" w:cs="Times New Roman"/>
          <w:b/>
          <w:bCs/>
          <w:sz w:val="24"/>
          <w:szCs w:val="24"/>
        </w:rPr>
        <w:t>AGENDA REGULAR MEETING OF THE BOARD OF DIRECTORS</w:t>
      </w:r>
    </w:p>
    <w:p w14:paraId="6FC5FBFC" w14:textId="7FF11EEA" w:rsidR="00F42A99" w:rsidRPr="00413F04" w:rsidRDefault="00640EBB" w:rsidP="00F42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15</w:t>
      </w:r>
      <w:r w:rsidR="00F42A99">
        <w:rPr>
          <w:rFonts w:ascii="Times New Roman" w:hAnsi="Times New Roman" w:cs="Times New Roman"/>
          <w:sz w:val="24"/>
          <w:szCs w:val="24"/>
        </w:rPr>
        <w:t>, 2</w:t>
      </w:r>
      <w:r w:rsidR="00F42A99" w:rsidRPr="00E96EE5">
        <w:rPr>
          <w:rFonts w:ascii="Times New Roman" w:hAnsi="Times New Roman" w:cs="Times New Roman"/>
          <w:sz w:val="24"/>
          <w:szCs w:val="24"/>
        </w:rPr>
        <w:t>02</w:t>
      </w:r>
      <w:r w:rsidR="00F42A99">
        <w:rPr>
          <w:rFonts w:ascii="Times New Roman" w:hAnsi="Times New Roman" w:cs="Times New Roman"/>
          <w:sz w:val="24"/>
          <w:szCs w:val="24"/>
        </w:rPr>
        <w:t>6</w:t>
      </w:r>
      <w:r w:rsidR="00F42A99" w:rsidRPr="00E96EE5">
        <w:rPr>
          <w:rFonts w:ascii="Times New Roman" w:hAnsi="Times New Roman" w:cs="Times New Roman"/>
          <w:sz w:val="24"/>
          <w:szCs w:val="24"/>
        </w:rPr>
        <w:t xml:space="preserve"> </w:t>
      </w:r>
      <w:r w:rsidR="00F42A99">
        <w:rPr>
          <w:rFonts w:ascii="Times New Roman" w:hAnsi="Times New Roman" w:cs="Times New Roman"/>
          <w:sz w:val="24"/>
          <w:szCs w:val="24"/>
        </w:rPr>
        <w:t>at</w:t>
      </w:r>
      <w:r w:rsidR="00F42A99" w:rsidRPr="00E9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42A99" w:rsidRPr="00E96EE5">
        <w:rPr>
          <w:rFonts w:ascii="Times New Roman" w:hAnsi="Times New Roman" w:cs="Times New Roman"/>
          <w:sz w:val="24"/>
          <w:szCs w:val="24"/>
        </w:rPr>
        <w:t xml:space="preserve">:00 </w:t>
      </w:r>
      <w:r w:rsidR="00F42A99">
        <w:rPr>
          <w:rFonts w:ascii="Times New Roman" w:hAnsi="Times New Roman" w:cs="Times New Roman"/>
          <w:sz w:val="24"/>
          <w:szCs w:val="24"/>
        </w:rPr>
        <w:t>pm</w:t>
      </w:r>
      <w:r w:rsidR="00F42A99" w:rsidRPr="00E96EE5">
        <w:rPr>
          <w:rFonts w:ascii="Times New Roman" w:hAnsi="Times New Roman" w:cs="Times New Roman"/>
          <w:sz w:val="24"/>
          <w:szCs w:val="24"/>
        </w:rPr>
        <w:t xml:space="preserve"> </w:t>
      </w:r>
      <w:r w:rsidR="00F42A99">
        <w:rPr>
          <w:rFonts w:ascii="Times New Roman" w:hAnsi="Times New Roman" w:cs="Times New Roman"/>
          <w:sz w:val="24"/>
          <w:szCs w:val="24"/>
        </w:rPr>
        <w:t xml:space="preserve">- </w:t>
      </w:r>
      <w:r w:rsidR="00F42A99" w:rsidRPr="00413F04">
        <w:rPr>
          <w:rFonts w:ascii="Times New Roman" w:hAnsi="Times New Roman" w:cs="Times New Roman"/>
          <w:sz w:val="24"/>
          <w:szCs w:val="24"/>
        </w:rPr>
        <w:t>NBWA Conference Room</w:t>
      </w:r>
    </w:p>
    <w:p w14:paraId="1960E02B" w14:textId="77777777" w:rsidR="00F42A99" w:rsidRDefault="00F42A99" w:rsidP="00F42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F04">
        <w:rPr>
          <w:rFonts w:ascii="Times New Roman" w:hAnsi="Times New Roman" w:cs="Times New Roman"/>
          <w:sz w:val="24"/>
          <w:szCs w:val="24"/>
        </w:rPr>
        <w:t>Zoom: 1-669-</w:t>
      </w:r>
      <w:r>
        <w:rPr>
          <w:rFonts w:ascii="Times New Roman" w:hAnsi="Times New Roman" w:cs="Times New Roman"/>
          <w:sz w:val="24"/>
          <w:szCs w:val="24"/>
        </w:rPr>
        <w:t>444</w:t>
      </w:r>
      <w:r w:rsidRPr="00413F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9171</w:t>
      </w:r>
      <w:r w:rsidRPr="00413F04">
        <w:rPr>
          <w:rFonts w:ascii="Times New Roman" w:hAnsi="Times New Roman" w:cs="Times New Roman"/>
          <w:sz w:val="24"/>
          <w:szCs w:val="24"/>
        </w:rPr>
        <w:t xml:space="preserve"> Meeting ID: </w:t>
      </w:r>
      <w:r>
        <w:rPr>
          <w:rFonts w:ascii="Times New Roman" w:hAnsi="Times New Roman" w:cs="Times New Roman"/>
          <w:sz w:val="24"/>
          <w:szCs w:val="24"/>
        </w:rPr>
        <w:t>859</w:t>
      </w:r>
      <w:r w:rsidRPr="00413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3988</w:t>
      </w:r>
      <w:r w:rsidRPr="00413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7938 Passcode: 5125</w:t>
      </w:r>
    </w:p>
    <w:p w14:paraId="3484A192" w14:textId="77777777" w:rsidR="00F42A99" w:rsidRDefault="00F42A99" w:rsidP="00F42A99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Pr="00C00C15">
          <w:rPr>
            <w:rStyle w:val="Hyperlink"/>
            <w:rFonts w:ascii="Times New Roman" w:hAnsi="Times New Roman" w:cs="Times New Roman"/>
          </w:rPr>
          <w:t>https://us06web.zoom.us/j/85939887938?pwd=LPpflousLggNPPDdGBSU8C1QPF85fy.1</w:t>
        </w:r>
      </w:hyperlink>
    </w:p>
    <w:p w14:paraId="5F37309C" w14:textId="77777777" w:rsidR="00F42A99" w:rsidRPr="00413F04" w:rsidRDefault="00F42A99" w:rsidP="00F42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50B0F4" w14:textId="77777777" w:rsidR="00F42A99" w:rsidRDefault="00F42A99" w:rsidP="00F42A99">
      <w:pPr>
        <w:spacing w:after="0" w:line="48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29A16A24" w14:textId="77777777" w:rsidR="00F42A99" w:rsidRDefault="00F42A99" w:rsidP="00F42A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071B754" w14:textId="77777777" w:rsidR="00F42A99" w:rsidRDefault="00F42A99" w:rsidP="00F42A9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592D999" w14:textId="77777777" w:rsidR="00F42A99" w:rsidRDefault="00F42A99" w:rsidP="00F42A9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of Quorum</w:t>
      </w:r>
    </w:p>
    <w:p w14:paraId="3DB29262" w14:textId="77777777" w:rsidR="00F42A99" w:rsidRDefault="00F42A99" w:rsidP="00F42A99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14:paraId="06A67E3D" w14:textId="77777777" w:rsidR="00F42A99" w:rsidRDefault="00F42A99" w:rsidP="00F42A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WELCOME TO VISITORS</w:t>
      </w:r>
    </w:p>
    <w:p w14:paraId="3C45AC53" w14:textId="3D4FE411" w:rsidR="00F42A99" w:rsidRPr="00E96EE5" w:rsidRDefault="00F42A99" w:rsidP="00F42A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 xml:space="preserve">MINUTES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40EBB">
        <w:rPr>
          <w:rFonts w:ascii="Times New Roman" w:hAnsi="Times New Roman" w:cs="Times New Roman"/>
          <w:sz w:val="24"/>
          <w:szCs w:val="24"/>
        </w:rPr>
        <w:t xml:space="preserve">Budget Hearing &amp; </w:t>
      </w:r>
      <w:r>
        <w:rPr>
          <w:rFonts w:ascii="Times New Roman" w:hAnsi="Times New Roman" w:cs="Times New Roman"/>
          <w:sz w:val="24"/>
          <w:szCs w:val="24"/>
        </w:rPr>
        <w:t>Regular</w:t>
      </w:r>
      <w:r w:rsidRPr="00E96EE5">
        <w:rPr>
          <w:rFonts w:ascii="Times New Roman" w:hAnsi="Times New Roman" w:cs="Times New Roman"/>
          <w:sz w:val="24"/>
          <w:szCs w:val="24"/>
        </w:rPr>
        <w:t xml:space="preserve"> meeting of </w:t>
      </w:r>
      <w:r w:rsidR="00640EBB">
        <w:rPr>
          <w:rFonts w:ascii="Times New Roman" w:hAnsi="Times New Roman" w:cs="Times New Roman"/>
          <w:sz w:val="24"/>
          <w:szCs w:val="24"/>
        </w:rPr>
        <w:t>June 17</w:t>
      </w:r>
      <w:r w:rsidR="00640EBB" w:rsidRPr="00640E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40EBB">
        <w:rPr>
          <w:rFonts w:ascii="Times New Roman" w:hAnsi="Times New Roman" w:cs="Times New Roman"/>
          <w:sz w:val="24"/>
          <w:szCs w:val="24"/>
        </w:rPr>
        <w:t>, 2026</w:t>
      </w:r>
    </w:p>
    <w:p w14:paraId="57F0AE8A" w14:textId="1F274FE4" w:rsidR="00F42A99" w:rsidRDefault="00F42A99" w:rsidP="00F42A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Pr="00E96EE5">
        <w:rPr>
          <w:rFonts w:ascii="Times New Roman" w:hAnsi="Times New Roman" w:cs="Times New Roman"/>
          <w:sz w:val="24"/>
          <w:szCs w:val="24"/>
        </w:rPr>
        <w:t xml:space="preserve">or the month ending </w:t>
      </w:r>
      <w:r w:rsidR="00640EBB">
        <w:rPr>
          <w:rFonts w:ascii="Times New Roman" w:hAnsi="Times New Roman" w:cs="Times New Roman"/>
          <w:sz w:val="24"/>
          <w:szCs w:val="24"/>
        </w:rPr>
        <w:t xml:space="preserve">June 30, 2026 </w:t>
      </w:r>
    </w:p>
    <w:p w14:paraId="4764BB6D" w14:textId="77777777" w:rsidR="00F42A99" w:rsidRPr="006514E7" w:rsidRDefault="00F42A99" w:rsidP="00F42A99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7E770F86" w14:textId="77777777" w:rsidR="00F42A99" w:rsidRPr="00893B01" w:rsidRDefault="00F42A99" w:rsidP="00F42A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B01">
        <w:rPr>
          <w:rFonts w:ascii="Times New Roman" w:hAnsi="Times New Roman" w:cs="Times New Roman"/>
          <w:sz w:val="24"/>
          <w:szCs w:val="24"/>
        </w:rPr>
        <w:t>UNFINISHED BUSINESS</w:t>
      </w:r>
    </w:p>
    <w:p w14:paraId="389B7A19" w14:textId="77777777" w:rsidR="00F42A99" w:rsidRDefault="00F42A99" w:rsidP="00F42A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NEW BUSINESS</w:t>
      </w:r>
    </w:p>
    <w:p w14:paraId="7FB4FFB9" w14:textId="77777777" w:rsidR="00640EBB" w:rsidRPr="00640EBB" w:rsidRDefault="00F42A99" w:rsidP="00F42A9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014">
        <w:rPr>
          <w:rFonts w:ascii="Times New Roman" w:eastAsia="Times New Roman" w:hAnsi="Times New Roman" w:cs="Times New Roman"/>
          <w:sz w:val="24"/>
          <w:szCs w:val="24"/>
        </w:rPr>
        <w:t>P</w:t>
      </w:r>
      <w:r w:rsidR="00640EBB">
        <w:rPr>
          <w:rFonts w:ascii="Times New Roman" w:eastAsia="Times New Roman" w:hAnsi="Times New Roman" w:cs="Times New Roman"/>
          <w:sz w:val="24"/>
          <w:szCs w:val="24"/>
        </w:rPr>
        <w:t>ress Release: NBWA Enhances Regional Emergency Preparedness with Amphibious Utility Vehicle</w:t>
      </w:r>
    </w:p>
    <w:p w14:paraId="47EBB083" w14:textId="77777777" w:rsidR="00F42A99" w:rsidRPr="00AD286D" w:rsidRDefault="00F42A99" w:rsidP="00F42A99">
      <w:pPr>
        <w:pStyle w:val="ListParagraph"/>
        <w:spacing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0A9E4F6A" w14:textId="77777777" w:rsidR="00640EBB" w:rsidRDefault="00F42A99" w:rsidP="00640EB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MANAGER’S REPORT</w:t>
      </w:r>
    </w:p>
    <w:p w14:paraId="135113CE" w14:textId="3EEB1CA4" w:rsidR="00F42A99" w:rsidRPr="00640EBB" w:rsidRDefault="00640EBB" w:rsidP="00640EB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EBB">
        <w:rPr>
          <w:rFonts w:ascii="Times New Roman" w:hAnsi="Times New Roman" w:cs="Times New Roman"/>
          <w:sz w:val="24"/>
          <w:szCs w:val="24"/>
        </w:rPr>
        <w:t>P</w:t>
      </w:r>
      <w:r w:rsidR="00F42A99" w:rsidRPr="00640EBB">
        <w:rPr>
          <w:rFonts w:ascii="Times New Roman" w:hAnsi="Times New Roman" w:cs="Times New Roman"/>
          <w:sz w:val="24"/>
          <w:szCs w:val="24"/>
        </w:rPr>
        <w:t>rojects Update</w:t>
      </w:r>
    </w:p>
    <w:p w14:paraId="28718740" w14:textId="77777777" w:rsidR="00F42A99" w:rsidRDefault="00F42A99" w:rsidP="00F42A99">
      <w:pPr>
        <w:pStyle w:val="ListParagraph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14:paraId="265E6BAE" w14:textId="77777777" w:rsidR="00F42A99" w:rsidRPr="006514E7" w:rsidRDefault="00F42A99" w:rsidP="00F42A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BOARD COMMENTS</w:t>
      </w:r>
    </w:p>
    <w:p w14:paraId="0F55CC5A" w14:textId="77777777" w:rsidR="00F42A99" w:rsidRPr="00E96EE5" w:rsidRDefault="00F42A99" w:rsidP="00F42A99">
      <w:pPr>
        <w:pStyle w:val="ListParagraph"/>
        <w:spacing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14:paraId="698D5FE0" w14:textId="77777777" w:rsidR="00F42A99" w:rsidRDefault="00F42A99" w:rsidP="00F42A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PUBLIC COMMENTS</w:t>
      </w:r>
    </w:p>
    <w:p w14:paraId="6FA403A4" w14:textId="77777777" w:rsidR="00F42A99" w:rsidRDefault="00F42A99" w:rsidP="00F42A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022CA0AB" w14:textId="77777777" w:rsidR="00F42A99" w:rsidRDefault="00F42A99" w:rsidP="00F42A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1C7DCA" w14:textId="77777777" w:rsidR="00F42A99" w:rsidRDefault="00F42A99" w:rsidP="00F42A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1274AB" w14:textId="77777777" w:rsidR="00F42A99" w:rsidRPr="00B22A2D" w:rsidRDefault="00F42A99" w:rsidP="00F42A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CEBB25" w14:textId="1E621F86" w:rsidR="0022777F" w:rsidRPr="00CC6553" w:rsidRDefault="00F42A99" w:rsidP="00F42A9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NBWA Board of Directors meet monthly, every third Wednesday at </w:t>
      </w:r>
      <w:r w:rsidR="00640E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00 pm, in the NBWA Conference Room</w:t>
      </w:r>
    </w:p>
    <w:sectPr w:rsidR="0022777F" w:rsidRPr="00CC6553" w:rsidSect="00B927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6B56" w14:textId="77777777" w:rsidR="00FB3C3A" w:rsidRDefault="00FB3C3A" w:rsidP="00B1095C">
      <w:pPr>
        <w:spacing w:after="0" w:line="240" w:lineRule="auto"/>
      </w:pPr>
      <w:r>
        <w:separator/>
      </w:r>
    </w:p>
  </w:endnote>
  <w:endnote w:type="continuationSeparator" w:id="0">
    <w:p w14:paraId="24EA2D22" w14:textId="77777777" w:rsidR="00FB3C3A" w:rsidRDefault="00FB3C3A" w:rsidP="00B1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E33E" w14:textId="5C66C0B3" w:rsidR="00B1095C" w:rsidRPr="009E2710" w:rsidRDefault="00B1095C" w:rsidP="00B1095C">
    <w:pPr>
      <w:pStyle w:val="Footer"/>
      <w:jc w:val="center"/>
      <w:rPr>
        <w:color w:val="1F3864" w:themeColor="accent1" w:themeShade="80"/>
      </w:rPr>
    </w:pPr>
    <w:r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93DE14" wp14:editId="393E0F00">
              <wp:simplePos x="0" y="0"/>
              <wp:positionH relativeFrom="margin">
                <wp:align>center</wp:align>
              </wp:positionH>
              <wp:positionV relativeFrom="paragraph">
                <wp:posOffset>-56832</wp:posOffset>
              </wp:positionV>
              <wp:extent cx="7334250" cy="1905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6684E4" id="Straight Connector 5" o:spid="_x0000_s1026" style="position:absolute;flip:y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4.45pt" to="577.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" strokecolor="#2f5496 [2404]" strokeweight="1.5pt">
              <v:stroke joinstyle="miter"/>
              <w10:wrap anchorx="margin"/>
            </v:line>
          </w:pict>
        </mc:Fallback>
      </mc:AlternateContent>
    </w:r>
    <w:r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CD8AD3" wp14:editId="1CD239F6">
              <wp:simplePos x="0" y="0"/>
              <wp:positionH relativeFrom="margin">
                <wp:align>center</wp:align>
              </wp:positionH>
              <wp:positionV relativeFrom="paragraph">
                <wp:posOffset>-138112</wp:posOffset>
              </wp:positionV>
              <wp:extent cx="7334250" cy="1905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394E52" id="Straight Connector 4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0.85pt" to="577.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" strokecolor="#2f5496 [2404]" strokeweight="1.5pt">
              <v:stroke joinstyle="miter"/>
              <w10:wrap anchorx="margin"/>
            </v:line>
          </w:pict>
        </mc:Fallback>
      </mc:AlternateContent>
    </w:r>
    <w:r w:rsidRPr="00FF3024">
      <w:rPr>
        <w:color w:val="000099"/>
      </w:rPr>
      <w:t>3</w:t>
    </w:r>
    <w:r w:rsidRPr="009E2710">
      <w:rPr>
        <w:color w:val="1F3864" w:themeColor="accent1" w:themeShade="80"/>
      </w:rPr>
      <w:t>5755 Seventh/PO Box 219 Nehalem Oregon 97131-0219   phone (503)368-5125 fax</w:t>
    </w:r>
    <w:r w:rsidR="009E2710">
      <w:rPr>
        <w:color w:val="1F3864" w:themeColor="accent1" w:themeShade="80"/>
      </w:rPr>
      <w:t xml:space="preserve"> </w:t>
    </w:r>
    <w:r w:rsidRPr="009E2710">
      <w:rPr>
        <w:color w:val="1F3864" w:themeColor="accent1" w:themeShade="80"/>
      </w:rPr>
      <w:t>(503)368-7211</w:t>
    </w:r>
  </w:p>
  <w:p w14:paraId="62650534" w14:textId="4F1EDA52" w:rsidR="00B1095C" w:rsidRPr="009E2710" w:rsidRDefault="00B1095C" w:rsidP="00B1095C">
    <w:pPr>
      <w:pStyle w:val="Footer"/>
      <w:jc w:val="center"/>
      <w:rPr>
        <w:color w:val="1F3864" w:themeColor="accent1" w:themeShade="80"/>
        <w:sz w:val="16"/>
        <w:szCs w:val="16"/>
      </w:rPr>
    </w:pPr>
    <w:r w:rsidRPr="009E2710">
      <w:rPr>
        <w:color w:val="1F3864" w:themeColor="accent1" w:themeShade="80"/>
        <w:sz w:val="16"/>
        <w:szCs w:val="16"/>
      </w:rPr>
      <w:t>Nehalem Bay Wastewater Agency is an equal opportunity provider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B586" w14:textId="77777777" w:rsidR="00FB3C3A" w:rsidRDefault="00FB3C3A" w:rsidP="00B1095C">
      <w:pPr>
        <w:spacing w:after="0" w:line="240" w:lineRule="auto"/>
      </w:pPr>
      <w:r>
        <w:separator/>
      </w:r>
    </w:p>
  </w:footnote>
  <w:footnote w:type="continuationSeparator" w:id="0">
    <w:p w14:paraId="4D5F9542" w14:textId="77777777" w:rsidR="00FB3C3A" w:rsidRDefault="00FB3C3A" w:rsidP="00B1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644E" w14:textId="52033A99" w:rsidR="00B1095C" w:rsidRPr="00FF3024" w:rsidRDefault="00413EE5">
    <w:pPr>
      <w:pStyle w:val="Header"/>
      <w:rPr>
        <w:color w:val="000099"/>
      </w:rPr>
    </w:pPr>
    <w:r w:rsidRPr="00FF3024">
      <w:rPr>
        <w:noProof/>
        <w:color w:val="000099"/>
      </w:rPr>
      <w:drawing>
        <wp:anchor distT="0" distB="0" distL="114300" distR="114300" simplePos="0" relativeHeight="251668480" behindDoc="0" locked="0" layoutInCell="1" allowOverlap="1" wp14:anchorId="3E62DBEC" wp14:editId="6728F370">
          <wp:simplePos x="0" y="0"/>
          <wp:positionH relativeFrom="column">
            <wp:posOffset>-257175</wp:posOffset>
          </wp:positionH>
          <wp:positionV relativeFrom="paragraph">
            <wp:posOffset>-266700</wp:posOffset>
          </wp:positionV>
          <wp:extent cx="1387475" cy="1387475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87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1095C" w:rsidRPr="00FF3024">
      <w:rPr>
        <w:noProof/>
        <w:color w:val="000099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218FFB5" wp14:editId="29FFC163">
              <wp:simplePos x="0" y="0"/>
              <wp:positionH relativeFrom="column">
                <wp:posOffset>1542732</wp:posOffset>
              </wp:positionH>
              <wp:positionV relativeFrom="paragraph">
                <wp:posOffset>38100</wp:posOffset>
              </wp:positionV>
              <wp:extent cx="486219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21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F56E0" w14:textId="72D7C13E" w:rsidR="00B1095C" w:rsidRPr="00E85049" w:rsidRDefault="00B1095C">
                          <w:pPr>
                            <w:rPr>
                              <w:rStyle w:val="BookTitle"/>
                              <w:rFonts w:ascii="Times New Roman" w:hAnsi="Times New Roman" w:cs="Times New Roman"/>
                              <w:color w:val="002060"/>
                              <w:sz w:val="48"/>
                              <w:szCs w:val="48"/>
                              <w14:textOutline w14:w="9525" w14:cap="rnd" w14:cmpd="dbl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85049">
                            <w:rPr>
                              <w:rStyle w:val="BookTitle"/>
                              <w:rFonts w:ascii="Times New Roman" w:hAnsi="Times New Roman" w:cs="Times New Roman"/>
                              <w:color w:val="002060"/>
                              <w:sz w:val="48"/>
                              <w:szCs w:val="48"/>
                              <w14:textOutline w14:w="9525" w14:cap="rnd" w14:cmpd="dbl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Nehalem Bay Wastewater Agency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18FF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45pt;margin-top:3pt;width:382.8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" stroked="f">
              <v:textbox style="mso-fit-shape-to-text:t">
                <w:txbxContent>
                  <w:p w14:paraId="778F56E0" w14:textId="72D7C13E" w:rsidR="00B1095C" w:rsidRPr="00E85049" w:rsidRDefault="00B1095C">
                    <w:pPr>
                      <w:rPr>
                        <w:rStyle w:val="BookTitle"/>
                        <w:rFonts w:ascii="Times New Roman" w:hAnsi="Times New Roman" w:cs="Times New Roman"/>
                        <w:color w:val="002060"/>
                        <w:sz w:val="48"/>
                        <w:szCs w:val="48"/>
                        <w14:textOutline w14:w="9525" w14:cap="rnd" w14:cmpd="dbl" w14:algn="ctr">
                          <w14:solidFill>
                            <w14:schemeClr w14:val="accent1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85049">
                      <w:rPr>
                        <w:rStyle w:val="BookTitle"/>
                        <w:rFonts w:ascii="Times New Roman" w:hAnsi="Times New Roman" w:cs="Times New Roman"/>
                        <w:color w:val="002060"/>
                        <w:sz w:val="48"/>
                        <w:szCs w:val="48"/>
                        <w14:textOutline w14:w="9525" w14:cap="rnd" w14:cmpd="dbl" w14:algn="ctr">
                          <w14:solidFill>
                            <w14:schemeClr w14:val="accent1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Nehalem Bay Wastewater Agency</w:t>
                    </w:r>
                  </w:p>
                </w:txbxContent>
              </v:textbox>
            </v:shape>
          </w:pict>
        </mc:Fallback>
      </mc:AlternateContent>
    </w:r>
    <w:r w:rsidR="00B1095C"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D64D14" wp14:editId="1A5B6754">
              <wp:simplePos x="0" y="0"/>
              <wp:positionH relativeFrom="margin">
                <wp:align>center</wp:align>
              </wp:positionH>
              <wp:positionV relativeFrom="paragraph">
                <wp:posOffset>638175</wp:posOffset>
              </wp:positionV>
              <wp:extent cx="73342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60C0B7" id="Straight Connector 3" o:spid="_x0000_s1026" style="position:absolute;flip:y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0.25pt" to="577.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" strokecolor="#2f5496 [2404]" strokeweight="1.5pt">
              <v:stroke joinstyle="miter"/>
              <w10:wrap anchorx="margin"/>
            </v:line>
          </w:pict>
        </mc:Fallback>
      </mc:AlternateContent>
    </w:r>
    <w:r w:rsidR="00B1095C"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FB61BD" wp14:editId="15460786">
              <wp:simplePos x="0" y="0"/>
              <wp:positionH relativeFrom="margin">
                <wp:align>center</wp:align>
              </wp:positionH>
              <wp:positionV relativeFrom="paragraph">
                <wp:posOffset>709612</wp:posOffset>
              </wp:positionV>
              <wp:extent cx="7334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F70A29" id="Straight Connector 2" o:spid="_x0000_s1026" style="position:absolute;flip:y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5.85pt" to="577.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" strokecolor="#2f5496 [24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2BA"/>
    <w:multiLevelType w:val="hybridMultilevel"/>
    <w:tmpl w:val="316EC6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F9196D"/>
    <w:multiLevelType w:val="hybridMultilevel"/>
    <w:tmpl w:val="A276F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52037"/>
    <w:multiLevelType w:val="hybridMultilevel"/>
    <w:tmpl w:val="47F84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497051">
    <w:abstractNumId w:val="2"/>
  </w:num>
  <w:num w:numId="2" w16cid:durableId="1974214346">
    <w:abstractNumId w:val="0"/>
  </w:num>
  <w:num w:numId="3" w16cid:durableId="805507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5C"/>
    <w:rsid w:val="00043A1D"/>
    <w:rsid w:val="000725DA"/>
    <w:rsid w:val="00085E42"/>
    <w:rsid w:val="000A5FF5"/>
    <w:rsid w:val="000F59F8"/>
    <w:rsid w:val="00102D7B"/>
    <w:rsid w:val="001412D3"/>
    <w:rsid w:val="00164E84"/>
    <w:rsid w:val="00180770"/>
    <w:rsid w:val="00187161"/>
    <w:rsid w:val="001B5C52"/>
    <w:rsid w:val="001C11A2"/>
    <w:rsid w:val="001C6BCF"/>
    <w:rsid w:val="001F48EB"/>
    <w:rsid w:val="0022777F"/>
    <w:rsid w:val="0025531C"/>
    <w:rsid w:val="002554D2"/>
    <w:rsid w:val="00276CCD"/>
    <w:rsid w:val="002B4443"/>
    <w:rsid w:val="002D7F81"/>
    <w:rsid w:val="002E570F"/>
    <w:rsid w:val="00390C40"/>
    <w:rsid w:val="003D3785"/>
    <w:rsid w:val="003E6D04"/>
    <w:rsid w:val="003F13D9"/>
    <w:rsid w:val="00400983"/>
    <w:rsid w:val="00413EE5"/>
    <w:rsid w:val="0043616E"/>
    <w:rsid w:val="00462E2D"/>
    <w:rsid w:val="00474559"/>
    <w:rsid w:val="004D0495"/>
    <w:rsid w:val="004D17E6"/>
    <w:rsid w:val="004E6853"/>
    <w:rsid w:val="0056109A"/>
    <w:rsid w:val="0059686F"/>
    <w:rsid w:val="005A1B6C"/>
    <w:rsid w:val="005D4195"/>
    <w:rsid w:val="005F14C8"/>
    <w:rsid w:val="006356A2"/>
    <w:rsid w:val="00640EBB"/>
    <w:rsid w:val="006514E7"/>
    <w:rsid w:val="00670105"/>
    <w:rsid w:val="00673F98"/>
    <w:rsid w:val="006910F7"/>
    <w:rsid w:val="006E11A8"/>
    <w:rsid w:val="00721DA6"/>
    <w:rsid w:val="00722923"/>
    <w:rsid w:val="0075010E"/>
    <w:rsid w:val="007512ED"/>
    <w:rsid w:val="007823F7"/>
    <w:rsid w:val="007855D7"/>
    <w:rsid w:val="0081651E"/>
    <w:rsid w:val="00842DBC"/>
    <w:rsid w:val="00893B01"/>
    <w:rsid w:val="008B344D"/>
    <w:rsid w:val="008D0813"/>
    <w:rsid w:val="00911403"/>
    <w:rsid w:val="00914E95"/>
    <w:rsid w:val="00962398"/>
    <w:rsid w:val="009747F6"/>
    <w:rsid w:val="00994C77"/>
    <w:rsid w:val="009B7BA4"/>
    <w:rsid w:val="009E2710"/>
    <w:rsid w:val="00A53C23"/>
    <w:rsid w:val="00A6061A"/>
    <w:rsid w:val="00A90C75"/>
    <w:rsid w:val="00A96FED"/>
    <w:rsid w:val="00AD06CA"/>
    <w:rsid w:val="00AD54E1"/>
    <w:rsid w:val="00AD67F1"/>
    <w:rsid w:val="00B00A9B"/>
    <w:rsid w:val="00B00E48"/>
    <w:rsid w:val="00B1095C"/>
    <w:rsid w:val="00B44FF8"/>
    <w:rsid w:val="00B60ED5"/>
    <w:rsid w:val="00B6446E"/>
    <w:rsid w:val="00B927B5"/>
    <w:rsid w:val="00B94577"/>
    <w:rsid w:val="00C12EF2"/>
    <w:rsid w:val="00C30D14"/>
    <w:rsid w:val="00C53036"/>
    <w:rsid w:val="00C63465"/>
    <w:rsid w:val="00C86E4F"/>
    <w:rsid w:val="00C87EAA"/>
    <w:rsid w:val="00C934A5"/>
    <w:rsid w:val="00CB3964"/>
    <w:rsid w:val="00CC6553"/>
    <w:rsid w:val="00CE7C69"/>
    <w:rsid w:val="00D529FC"/>
    <w:rsid w:val="00D60277"/>
    <w:rsid w:val="00D6051D"/>
    <w:rsid w:val="00D85F73"/>
    <w:rsid w:val="00D936DE"/>
    <w:rsid w:val="00D969A3"/>
    <w:rsid w:val="00DC6897"/>
    <w:rsid w:val="00DC6DBE"/>
    <w:rsid w:val="00DD015D"/>
    <w:rsid w:val="00DD0C0A"/>
    <w:rsid w:val="00DD682F"/>
    <w:rsid w:val="00DE428B"/>
    <w:rsid w:val="00E04314"/>
    <w:rsid w:val="00E15441"/>
    <w:rsid w:val="00E265FB"/>
    <w:rsid w:val="00E27699"/>
    <w:rsid w:val="00E4568A"/>
    <w:rsid w:val="00E46FEB"/>
    <w:rsid w:val="00E85049"/>
    <w:rsid w:val="00E92663"/>
    <w:rsid w:val="00E96EE5"/>
    <w:rsid w:val="00EA51ED"/>
    <w:rsid w:val="00EC531C"/>
    <w:rsid w:val="00ED0CB6"/>
    <w:rsid w:val="00F0369A"/>
    <w:rsid w:val="00F10CB9"/>
    <w:rsid w:val="00F35843"/>
    <w:rsid w:val="00F42A99"/>
    <w:rsid w:val="00F571A4"/>
    <w:rsid w:val="00F643E9"/>
    <w:rsid w:val="00F65F21"/>
    <w:rsid w:val="00F708F7"/>
    <w:rsid w:val="00F97B6C"/>
    <w:rsid w:val="00FA04BC"/>
    <w:rsid w:val="00FB3C3A"/>
    <w:rsid w:val="00FE3C08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2A07B"/>
  <w15:chartTrackingRefBased/>
  <w15:docId w15:val="{EAA8F7C6-F42A-42A7-8DB3-1C2B8E6D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95C"/>
  </w:style>
  <w:style w:type="paragraph" w:styleId="Footer">
    <w:name w:val="footer"/>
    <w:basedOn w:val="Normal"/>
    <w:link w:val="FooterChar"/>
    <w:uiPriority w:val="99"/>
    <w:unhideWhenUsed/>
    <w:rsid w:val="00B1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95C"/>
  </w:style>
  <w:style w:type="character" w:styleId="BookTitle">
    <w:name w:val="Book Title"/>
    <w:basedOn w:val="DefaultParagraphFont"/>
    <w:uiPriority w:val="33"/>
    <w:qFormat/>
    <w:rsid w:val="00B1095C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7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5939887938?pwd=LPpflousLggNPPDdGBSU8C1QPF85fy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NBWA</dc:creator>
  <cp:keywords/>
  <dc:description/>
  <cp:lastModifiedBy>k s</cp:lastModifiedBy>
  <cp:revision>3</cp:revision>
  <cp:lastPrinted>2025-02-12T18:20:00Z</cp:lastPrinted>
  <dcterms:created xsi:type="dcterms:W3CDTF">2026-07-09T21:12:00Z</dcterms:created>
  <dcterms:modified xsi:type="dcterms:W3CDTF">2026-07-09T21:12:00Z</dcterms:modified>
</cp:coreProperties>
</file>